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9" w:rsidRPr="00B51A29" w:rsidRDefault="00B51A29" w:rsidP="00B51A29">
      <w:pPr>
        <w:spacing w:after="270" w:line="510" w:lineRule="atLeast"/>
        <w:outlineLvl w:val="0"/>
        <w:rPr>
          <w:rFonts w:ascii="Roboto-Condensed" w:eastAsia="Times New Roman" w:hAnsi="Roboto-Condensed" w:cs="Times New Roman"/>
          <w:color w:val="333333"/>
          <w:kern w:val="36"/>
          <w:sz w:val="51"/>
          <w:szCs w:val="51"/>
        </w:rPr>
      </w:pPr>
      <w:r w:rsidRPr="00B51A29">
        <w:rPr>
          <w:rFonts w:ascii="Roboto-Condensed" w:eastAsia="Times New Roman" w:hAnsi="Roboto-Condensed" w:cs="Times New Roman"/>
          <w:color w:val="333333"/>
          <w:kern w:val="36"/>
          <w:sz w:val="51"/>
          <w:szCs w:val="51"/>
        </w:rPr>
        <w:t>Những điều cần ghi nhớ trong kỳ thi tốt nghiệp THPT 2021</w:t>
      </w:r>
    </w:p>
    <w:p w:rsidR="00B51A29" w:rsidRDefault="00B51A29" w:rsidP="00B51A29">
      <w:pPr>
        <w:pStyle w:val="Heading2"/>
        <w:shd w:val="clear" w:color="auto" w:fill="FFFFFF"/>
        <w:spacing w:before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Từ ngày 27/4 đến ngày 11/5, thí sinh cả nước bắt đầu đăng ký dự thi tốt nghiệp THPT năm 2021. Dưới đây là những điều quan trọng thí sinh năm nay cần ghi nhớ.</w:t>
      </w:r>
    </w:p>
    <w:p w:rsidR="00B51A29" w:rsidRDefault="00B51A29" w:rsidP="00B51A2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444444"/>
        </w:rPr>
      </w:pPr>
      <w:r>
        <w:rPr>
          <w:color w:val="444444"/>
        </w:rPr>
        <w:t>Thí sinh phải nộp mọi hồ sơ, chứng nhận hưởng ưu tiên, khuyến khích liên quan đến xét công nhận tốt nghiệp THPT cho điểm đăng ký dự thi </w:t>
      </w:r>
      <w:r>
        <w:rPr>
          <w:rStyle w:val="Strong"/>
          <w:color w:val="444444"/>
        </w:rPr>
        <w:t>trước ngày 4/6</w:t>
      </w:r>
      <w:r>
        <w:rPr>
          <w:color w:val="444444"/>
        </w:rPr>
        <w:t>.</w:t>
      </w:r>
    </w:p>
    <w:p w:rsidR="00B51A29" w:rsidRDefault="00B51A29" w:rsidP="00B51A2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444444"/>
        </w:rPr>
      </w:pPr>
      <w:r>
        <w:rPr>
          <w:rStyle w:val="Strong"/>
          <w:color w:val="444444"/>
        </w:rPr>
        <w:t>Trước ngày 14/6</w:t>
      </w:r>
      <w:r>
        <w:rPr>
          <w:color w:val="444444"/>
        </w:rPr>
        <w:t>, các thí sinh sẽ nhận được giấy báo dự thi tốt nghiệp THPT.</w:t>
      </w:r>
    </w:p>
    <w:p w:rsidR="00B51A29" w:rsidRDefault="00B51A29" w:rsidP="00B51A2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444444"/>
        </w:rPr>
      </w:pPr>
      <w:r>
        <w:rPr>
          <w:rStyle w:val="Strong"/>
          <w:color w:val="444444"/>
        </w:rPr>
        <w:t>Ngày 7-8/7</w:t>
      </w:r>
      <w:r>
        <w:rPr>
          <w:color w:val="444444"/>
        </w:rPr>
        <w:t>, các em sẽ chính thức bước vào kỳ thi tốt nghiệp THPT năm 2021.</w:t>
      </w:r>
    </w:p>
    <w:p w:rsidR="00B51A29" w:rsidRPr="00B51A29" w:rsidRDefault="00B51A29" w:rsidP="00B51A29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51A29">
        <w:rPr>
          <w:rFonts w:ascii="Arial" w:eastAsia="Times New Roman" w:hAnsi="Arial" w:cs="Arial"/>
          <w:b/>
          <w:bCs/>
          <w:color w:val="333333"/>
          <w:sz w:val="21"/>
          <w:szCs w:val="21"/>
        </w:rPr>
        <w:t>Từ ngày 27/4 đến ngày 11/5, thí sinh cả nước bắt đầu đăng ký dự thi tốt nghiệp THPT năm 2021. Dưới đây là những điều quan trọng thí sinh năm nay cần ghi nhớ.</w:t>
      </w:r>
    </w:p>
    <w:p w:rsidR="00B51A29" w:rsidRPr="00B51A29" w:rsidRDefault="00B51A29" w:rsidP="00B51A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51A29">
        <w:rPr>
          <w:rFonts w:ascii="Times New Roman" w:eastAsia="Times New Roman" w:hAnsi="Times New Roman" w:cs="Times New Roman"/>
          <w:color w:val="444444"/>
          <w:sz w:val="24"/>
          <w:szCs w:val="24"/>
        </w:rPr>
        <w:t>Thí sinh phải nộp mọi hồ sơ, chứng nhận hưởng ưu tiên, khuyến khích liên quan đến xét công nhận tốt nghiệp THPT cho điểm đăng ký dự thi </w:t>
      </w:r>
      <w:r w:rsidRPr="00B51A2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trước ngày 4/6</w:t>
      </w:r>
      <w:r w:rsidRPr="00B51A2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51A29" w:rsidRPr="00B51A29" w:rsidRDefault="00B51A29" w:rsidP="00B51A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51A2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Trước ngày 14/6</w:t>
      </w:r>
      <w:r w:rsidRPr="00B51A29">
        <w:rPr>
          <w:rFonts w:ascii="Times New Roman" w:eastAsia="Times New Roman" w:hAnsi="Times New Roman" w:cs="Times New Roman"/>
          <w:color w:val="444444"/>
          <w:sz w:val="24"/>
          <w:szCs w:val="24"/>
        </w:rPr>
        <w:t>, các thí sinh sẽ nhận được giấy báo dự thi tốt nghiệp THPT.</w:t>
      </w:r>
    </w:p>
    <w:p w:rsidR="00B51A29" w:rsidRDefault="00B51A29" w:rsidP="00B51A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51A2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Ngày 7-8/7</w:t>
      </w:r>
      <w:r w:rsidRPr="00B51A29">
        <w:rPr>
          <w:rFonts w:ascii="Times New Roman" w:eastAsia="Times New Roman" w:hAnsi="Times New Roman" w:cs="Times New Roman"/>
          <w:color w:val="444444"/>
          <w:sz w:val="24"/>
          <w:szCs w:val="24"/>
        </w:rPr>
        <w:t>, các em sẽ chính thức bước vào kỳ thi tốt nghiệp THPT năm 2021.</w:t>
      </w:r>
    </w:p>
    <w:p w:rsidR="00906049" w:rsidRDefault="00906049" w:rsidP="00906049">
      <w:pPr>
        <w:pStyle w:val="NormalWeb"/>
        <w:shd w:val="clear" w:color="auto" w:fill="FFFFFF"/>
        <w:spacing w:before="0" w:beforeAutospacing="0" w:after="0" w:afterAutospacing="0" w:line="330" w:lineRule="atLeast"/>
        <w:jc w:val="right"/>
        <w:rPr>
          <w:i/>
          <w:iCs/>
          <w:color w:val="444444"/>
        </w:rPr>
      </w:pPr>
    </w:p>
    <w:p w:rsidR="00906049" w:rsidRDefault="00906049" w:rsidP="00906049">
      <w:pPr>
        <w:pStyle w:val="NormalWeb"/>
        <w:shd w:val="clear" w:color="auto" w:fill="FFFFFF"/>
        <w:spacing w:before="0" w:beforeAutospacing="0" w:after="0" w:afterAutospacing="0" w:line="330" w:lineRule="atLeast"/>
        <w:jc w:val="right"/>
        <w:rPr>
          <w:color w:val="444444"/>
        </w:rPr>
      </w:pPr>
      <w:bookmarkStart w:id="0" w:name="_GoBack"/>
      <w:bookmarkEnd w:id="0"/>
      <w:r>
        <w:rPr>
          <w:i/>
          <w:iCs/>
          <w:color w:val="444444"/>
        </w:rPr>
        <w:t>Theo Phương Thu - Thúy Nga/VietnamNet</w:t>
      </w:r>
    </w:p>
    <w:p w:rsidR="00906049" w:rsidRDefault="00906049" w:rsidP="00906049">
      <w:pPr>
        <w:rPr>
          <w:rFonts w:ascii="Arial" w:eastAsia="Times New Roman" w:hAnsi="Arial" w:cs="Arial"/>
          <w:color w:val="666666"/>
          <w:sz w:val="18"/>
          <w:szCs w:val="18"/>
        </w:rPr>
      </w:pPr>
    </w:p>
    <w:p w:rsidR="00906049" w:rsidRDefault="00906049" w:rsidP="00906049">
      <w:r w:rsidRPr="00B51A29">
        <w:rPr>
          <w:rFonts w:ascii="Arial" w:eastAsia="Times New Roman" w:hAnsi="Arial" w:cs="Arial"/>
          <w:color w:val="666666"/>
          <w:sz w:val="18"/>
          <w:szCs w:val="18"/>
        </w:rPr>
        <w:br/>
      </w:r>
    </w:p>
    <w:p w:rsidR="00906049" w:rsidRPr="00B51A29" w:rsidRDefault="00906049" w:rsidP="00B51A2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51A29" w:rsidRPr="00B51A29" w:rsidRDefault="00B51A29" w:rsidP="00B51A29">
      <w:pPr>
        <w:shd w:val="clear" w:color="auto" w:fill="FFFFFF"/>
        <w:spacing w:after="139" w:line="33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51A29" w:rsidRPr="00B51A29" w:rsidRDefault="00B51A29" w:rsidP="00B51A29">
      <w:pPr>
        <w:shd w:val="clear" w:color="auto" w:fill="FFFFFF"/>
        <w:spacing w:after="139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lastRenderedPageBreak/>
        <w:drawing>
          <wp:inline distT="0" distB="0" distL="0" distR="0" wp14:anchorId="71DE3C2B" wp14:editId="75B7332E">
            <wp:extent cx="5932967" cy="10047767"/>
            <wp:effectExtent l="0" t="0" r="0" b="0"/>
            <wp:docPr id="3" name="Picture 3" descr="Những điều cần ghi nhớ trong kỳ thi tốt nghiệp THPT 2021 - Ảnh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8277780238544896" descr="Những điều cần ghi nhớ trong kỳ thi tốt nghiệp THPT 2021 - Ảnh 1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908" cy="1004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29" w:rsidRDefault="00B51A29" w:rsidP="00B51A29">
      <w:pPr>
        <w:shd w:val="clear" w:color="auto" w:fill="FFFFFF"/>
        <w:spacing w:line="330" w:lineRule="atLeast"/>
        <w:jc w:val="center"/>
        <w:rPr>
          <w:color w:val="444444"/>
        </w:rPr>
      </w:pPr>
    </w:p>
    <w:sectPr w:rsidR="00B51A29" w:rsidSect="008A6F0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9"/>
    <w:rsid w:val="008A6F08"/>
    <w:rsid w:val="00906049"/>
    <w:rsid w:val="0094155D"/>
    <w:rsid w:val="00B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A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5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A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A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5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1A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4041">
          <w:marLeft w:val="0"/>
          <w:marRight w:val="0"/>
          <w:marTop w:val="10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973">
          <w:marLeft w:val="0"/>
          <w:marRight w:val="0"/>
          <w:marTop w:val="10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176">
          <w:marLeft w:val="0"/>
          <w:marRight w:val="0"/>
          <w:marTop w:val="100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2021-04-19T01:34:00Z</dcterms:created>
  <dcterms:modified xsi:type="dcterms:W3CDTF">2021-04-19T01:42:00Z</dcterms:modified>
</cp:coreProperties>
</file>